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3C" w:rsidRPr="005C0AD7" w:rsidRDefault="00064D61" w:rsidP="005C0AD7">
      <w:pPr>
        <w:spacing w:line="276" w:lineRule="auto"/>
        <w:ind w:left="112" w:right="130"/>
        <w:jc w:val="both"/>
        <w:rPr>
          <w:rFonts w:ascii="Arial" w:hAnsi="Arial" w:cs="Arial"/>
          <w:sz w:val="20"/>
          <w:szCs w:val="20"/>
        </w:rPr>
      </w:pPr>
      <w:r w:rsidRPr="005C0AD7">
        <w:rPr>
          <w:rFonts w:ascii="Arial" w:hAnsi="Arial" w:cs="Arial"/>
          <w:sz w:val="20"/>
          <w:szCs w:val="20"/>
        </w:rPr>
        <w:t>FORMAT SURAT PERNYATAAN 7 POIN BAGI PELAMAR FORMASI PEGAWAI PEMERINTAH DENGAN PERJANJIAN KERJA (PPPK)</w:t>
      </w:r>
    </w:p>
    <w:p w:rsidR="00FE473C" w:rsidRPr="005C0AD7" w:rsidRDefault="003D67E9" w:rsidP="005C0AD7">
      <w:pPr>
        <w:spacing w:line="276" w:lineRule="auto"/>
        <w:ind w:left="112"/>
        <w:jc w:val="both"/>
        <w:rPr>
          <w:rFonts w:ascii="Arial" w:hAnsi="Arial" w:cs="Arial"/>
          <w:sz w:val="20"/>
          <w:szCs w:val="20"/>
        </w:rPr>
      </w:pPr>
      <w:r w:rsidRPr="005C0AD7">
        <w:rPr>
          <w:rFonts w:ascii="Arial" w:hAnsi="Arial" w:cs="Arial"/>
          <w:sz w:val="20"/>
          <w:szCs w:val="20"/>
        </w:rPr>
        <w:t xml:space="preserve">Format </w:t>
      </w:r>
      <w:proofErr w:type="spellStart"/>
      <w:proofErr w:type="gramStart"/>
      <w:r w:rsidRPr="005C0AD7">
        <w:rPr>
          <w:rFonts w:ascii="Arial" w:hAnsi="Arial" w:cs="Arial"/>
          <w:sz w:val="20"/>
          <w:szCs w:val="20"/>
        </w:rPr>
        <w:t>surat</w:t>
      </w:r>
      <w:proofErr w:type="spellEnd"/>
      <w:proofErr w:type="gramEnd"/>
      <w:r w:rsidRPr="005C0A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0AD7">
        <w:rPr>
          <w:rFonts w:ascii="Arial" w:hAnsi="Arial" w:cs="Arial"/>
          <w:sz w:val="20"/>
          <w:szCs w:val="20"/>
        </w:rPr>
        <w:t>ini</w:t>
      </w:r>
      <w:proofErr w:type="spellEnd"/>
      <w:r w:rsidRPr="005C0AD7">
        <w:rPr>
          <w:rFonts w:ascii="Arial" w:hAnsi="Arial" w:cs="Arial"/>
          <w:sz w:val="20"/>
          <w:szCs w:val="20"/>
        </w:rPr>
        <w:t xml:space="preserve"> agar </w:t>
      </w:r>
      <w:proofErr w:type="spellStart"/>
      <w:r w:rsidRPr="005C0AD7">
        <w:rPr>
          <w:rFonts w:ascii="Arial" w:hAnsi="Arial" w:cs="Arial"/>
          <w:sz w:val="20"/>
          <w:szCs w:val="20"/>
        </w:rPr>
        <w:t>diketik</w:t>
      </w:r>
      <w:proofErr w:type="spellEnd"/>
      <w:r w:rsidRPr="005C0AD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C0AD7">
        <w:rPr>
          <w:rFonts w:ascii="Arial" w:hAnsi="Arial" w:cs="Arial"/>
          <w:sz w:val="20"/>
          <w:szCs w:val="20"/>
        </w:rPr>
        <w:t>bukan</w:t>
      </w:r>
      <w:proofErr w:type="spellEnd"/>
      <w:r w:rsidRPr="005C0A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0AD7">
        <w:rPr>
          <w:rFonts w:ascii="Arial" w:hAnsi="Arial" w:cs="Arial"/>
          <w:sz w:val="20"/>
          <w:szCs w:val="20"/>
        </w:rPr>
        <w:t>ditulis</w:t>
      </w:r>
      <w:proofErr w:type="spellEnd"/>
      <w:r w:rsidRPr="005C0A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0AD7">
        <w:rPr>
          <w:rFonts w:ascii="Arial" w:hAnsi="Arial" w:cs="Arial"/>
          <w:sz w:val="20"/>
          <w:szCs w:val="20"/>
        </w:rPr>
        <w:t>tangan</w:t>
      </w:r>
      <w:proofErr w:type="spellEnd"/>
      <w:r w:rsidRPr="005C0AD7">
        <w:rPr>
          <w:rFonts w:ascii="Arial" w:hAnsi="Arial" w:cs="Arial"/>
          <w:sz w:val="20"/>
          <w:szCs w:val="20"/>
        </w:rPr>
        <w:t>.</w:t>
      </w:r>
    </w:p>
    <w:p w:rsidR="00FE473C" w:rsidRPr="005C0AD7" w:rsidRDefault="00FE473C" w:rsidP="005C0AD7">
      <w:pPr>
        <w:pStyle w:val="BodyTex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FE473C" w:rsidRPr="005C0AD7" w:rsidRDefault="00FE473C" w:rsidP="005C0AD7">
      <w:pPr>
        <w:pStyle w:val="BodyTex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FE473C" w:rsidRPr="005C0AD7" w:rsidRDefault="003D67E9" w:rsidP="005C0AD7">
      <w:pPr>
        <w:pStyle w:val="Heading1"/>
        <w:spacing w:before="0" w:line="276" w:lineRule="auto"/>
        <w:ind w:left="0" w:right="130"/>
        <w:rPr>
          <w:rFonts w:ascii="Arial" w:hAnsi="Arial" w:cs="Arial"/>
          <w:sz w:val="20"/>
          <w:szCs w:val="20"/>
        </w:rPr>
      </w:pPr>
      <w:r w:rsidRPr="005C0AD7">
        <w:rPr>
          <w:rFonts w:ascii="Arial" w:hAnsi="Arial" w:cs="Arial"/>
          <w:sz w:val="20"/>
          <w:szCs w:val="20"/>
        </w:rPr>
        <w:t>SURAT PERNYATAAN</w:t>
      </w:r>
    </w:p>
    <w:p w:rsidR="002F01A9" w:rsidRPr="005C0AD7" w:rsidRDefault="003D67E9" w:rsidP="005C0AD7">
      <w:pPr>
        <w:pStyle w:val="BodyText"/>
        <w:tabs>
          <w:tab w:val="left" w:pos="3517"/>
          <w:tab w:val="left" w:pos="3801"/>
        </w:tabs>
        <w:spacing w:line="276" w:lineRule="auto"/>
        <w:ind w:right="6970"/>
        <w:jc w:val="both"/>
        <w:rPr>
          <w:rFonts w:ascii="Arial" w:hAnsi="Arial" w:cs="Arial"/>
          <w:sz w:val="20"/>
          <w:szCs w:val="20"/>
        </w:rPr>
      </w:pPr>
      <w:r w:rsidRPr="005C0AD7">
        <w:rPr>
          <w:rFonts w:ascii="Arial" w:hAnsi="Arial" w:cs="Arial"/>
          <w:sz w:val="20"/>
          <w:szCs w:val="20"/>
        </w:rPr>
        <w:t xml:space="preserve">Yang </w:t>
      </w:r>
      <w:proofErr w:type="spellStart"/>
      <w:r w:rsidRPr="005C0AD7">
        <w:rPr>
          <w:rFonts w:ascii="Arial" w:hAnsi="Arial" w:cs="Arial"/>
          <w:sz w:val="20"/>
          <w:szCs w:val="20"/>
        </w:rPr>
        <w:t>bertanda</w:t>
      </w:r>
      <w:proofErr w:type="spellEnd"/>
      <w:r w:rsidRPr="005C0A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0AD7">
        <w:rPr>
          <w:rFonts w:ascii="Arial" w:hAnsi="Arial" w:cs="Arial"/>
          <w:sz w:val="20"/>
          <w:szCs w:val="20"/>
        </w:rPr>
        <w:t>tangan</w:t>
      </w:r>
      <w:proofErr w:type="spellEnd"/>
      <w:r w:rsidRPr="005C0A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0AD7">
        <w:rPr>
          <w:rFonts w:ascii="Arial" w:hAnsi="Arial" w:cs="Arial"/>
          <w:sz w:val="20"/>
          <w:szCs w:val="20"/>
        </w:rPr>
        <w:t>di</w:t>
      </w:r>
      <w:proofErr w:type="spellEnd"/>
      <w:r w:rsidRPr="005C0A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0AD7">
        <w:rPr>
          <w:rFonts w:ascii="Arial" w:hAnsi="Arial" w:cs="Arial"/>
          <w:sz w:val="20"/>
          <w:szCs w:val="20"/>
        </w:rPr>
        <w:t>bawah</w:t>
      </w:r>
      <w:proofErr w:type="spellEnd"/>
      <w:r w:rsidRPr="005C0AD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5C0AD7">
        <w:rPr>
          <w:rFonts w:ascii="Arial" w:hAnsi="Arial" w:cs="Arial"/>
          <w:sz w:val="20"/>
          <w:szCs w:val="20"/>
        </w:rPr>
        <w:t>ini</w:t>
      </w:r>
      <w:proofErr w:type="spellEnd"/>
      <w:r w:rsidRPr="005C0AD7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5C0AD7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96"/>
        <w:gridCol w:w="270"/>
        <w:gridCol w:w="8158"/>
      </w:tblGrid>
      <w:tr w:rsidR="003672CE" w:rsidRPr="005C0AD7" w:rsidTr="003672CE">
        <w:tc>
          <w:tcPr>
            <w:tcW w:w="2696" w:type="dxa"/>
          </w:tcPr>
          <w:p w:rsidR="003672CE" w:rsidRPr="005C0AD7" w:rsidRDefault="003672CE" w:rsidP="005C0AD7">
            <w:pPr>
              <w:pStyle w:val="BodyText"/>
              <w:tabs>
                <w:tab w:val="left" w:pos="3517"/>
                <w:tab w:val="left" w:pos="3801"/>
              </w:tabs>
              <w:spacing w:line="276" w:lineRule="auto"/>
              <w:ind w:left="0" w:right="-14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</w:p>
        </w:tc>
        <w:tc>
          <w:tcPr>
            <w:tcW w:w="270" w:type="dxa"/>
          </w:tcPr>
          <w:p w:rsidR="003672CE" w:rsidRPr="005C0AD7" w:rsidRDefault="003672CE" w:rsidP="005C0AD7">
            <w:pPr>
              <w:pStyle w:val="BodyText"/>
              <w:tabs>
                <w:tab w:val="left" w:pos="3517"/>
                <w:tab w:val="left" w:pos="3801"/>
              </w:tabs>
              <w:spacing w:line="276" w:lineRule="auto"/>
              <w:ind w:left="0" w:right="69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A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158" w:type="dxa"/>
          </w:tcPr>
          <w:p w:rsidR="003672CE" w:rsidRPr="005C0AD7" w:rsidRDefault="003672CE" w:rsidP="005C0AD7">
            <w:pPr>
              <w:pStyle w:val="BodyText"/>
              <w:tabs>
                <w:tab w:val="left" w:pos="3517"/>
                <w:tab w:val="left" w:pos="3801"/>
              </w:tabs>
              <w:spacing w:line="276" w:lineRule="auto"/>
              <w:ind w:left="0" w:right="-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2CE" w:rsidRPr="005C0AD7" w:rsidTr="003672CE">
        <w:tc>
          <w:tcPr>
            <w:tcW w:w="2696" w:type="dxa"/>
          </w:tcPr>
          <w:p w:rsidR="003672CE" w:rsidRPr="005C0AD7" w:rsidRDefault="003672CE" w:rsidP="005C0AD7">
            <w:pPr>
              <w:pStyle w:val="BodyText"/>
              <w:tabs>
                <w:tab w:val="left" w:pos="3517"/>
                <w:tab w:val="left" w:pos="3801"/>
              </w:tabs>
              <w:spacing w:line="276" w:lineRule="auto"/>
              <w:ind w:left="0" w:right="-14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Tempat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>,</w:t>
            </w:r>
            <w:r w:rsidRPr="005C0AD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  <w:r w:rsidRPr="005C0AD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lahir</w:t>
            </w:r>
            <w:proofErr w:type="spellEnd"/>
          </w:p>
        </w:tc>
        <w:tc>
          <w:tcPr>
            <w:tcW w:w="270" w:type="dxa"/>
          </w:tcPr>
          <w:p w:rsidR="003672CE" w:rsidRPr="005C0AD7" w:rsidRDefault="003672CE" w:rsidP="005C0AD7">
            <w:pPr>
              <w:pStyle w:val="BodyText"/>
              <w:tabs>
                <w:tab w:val="left" w:pos="3517"/>
                <w:tab w:val="left" w:pos="3801"/>
              </w:tabs>
              <w:spacing w:line="276" w:lineRule="auto"/>
              <w:ind w:left="0" w:right="69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A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158" w:type="dxa"/>
          </w:tcPr>
          <w:p w:rsidR="003672CE" w:rsidRPr="005C0AD7" w:rsidRDefault="003672CE" w:rsidP="005C0AD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2CE" w:rsidRPr="005C0AD7" w:rsidTr="003672CE">
        <w:tc>
          <w:tcPr>
            <w:tcW w:w="2696" w:type="dxa"/>
          </w:tcPr>
          <w:p w:rsidR="003672CE" w:rsidRPr="005C0AD7" w:rsidRDefault="003672CE" w:rsidP="005C0AD7">
            <w:pPr>
              <w:pStyle w:val="BodyText"/>
              <w:tabs>
                <w:tab w:val="left" w:pos="3517"/>
                <w:tab w:val="left" w:pos="3801"/>
              </w:tabs>
              <w:spacing w:line="276" w:lineRule="auto"/>
              <w:ind w:left="0" w:right="-14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Jenis</w:t>
            </w:r>
            <w:proofErr w:type="spellEnd"/>
            <w:r w:rsidRPr="005C0AD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Kelamin</w:t>
            </w:r>
            <w:proofErr w:type="spellEnd"/>
          </w:p>
        </w:tc>
        <w:tc>
          <w:tcPr>
            <w:tcW w:w="270" w:type="dxa"/>
          </w:tcPr>
          <w:p w:rsidR="003672CE" w:rsidRPr="005C0AD7" w:rsidRDefault="003672CE" w:rsidP="005C0AD7">
            <w:pPr>
              <w:pStyle w:val="BodyText"/>
              <w:tabs>
                <w:tab w:val="left" w:pos="3517"/>
                <w:tab w:val="left" w:pos="3801"/>
              </w:tabs>
              <w:spacing w:line="276" w:lineRule="auto"/>
              <w:ind w:left="0" w:right="69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A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158" w:type="dxa"/>
          </w:tcPr>
          <w:p w:rsidR="003672CE" w:rsidRPr="005C0AD7" w:rsidRDefault="003672CE" w:rsidP="005C0AD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Laki-laki</w:t>
            </w:r>
            <w:proofErr w:type="spellEnd"/>
            <w:r w:rsidR="00064D61" w:rsidRPr="005C0AD7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064D61" w:rsidRPr="005C0AD7">
              <w:rPr>
                <w:rFonts w:ascii="Arial" w:hAnsi="Arial" w:cs="Arial"/>
                <w:sz w:val="20"/>
                <w:szCs w:val="20"/>
              </w:rPr>
              <w:t>Perempuan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*)</w:t>
            </w:r>
          </w:p>
        </w:tc>
      </w:tr>
      <w:tr w:rsidR="003672CE" w:rsidRPr="005C0AD7" w:rsidTr="003672CE">
        <w:tc>
          <w:tcPr>
            <w:tcW w:w="2696" w:type="dxa"/>
          </w:tcPr>
          <w:p w:rsidR="003672CE" w:rsidRPr="005C0AD7" w:rsidRDefault="003672CE" w:rsidP="005C0AD7">
            <w:pPr>
              <w:pStyle w:val="BodyText"/>
              <w:tabs>
                <w:tab w:val="left" w:pos="3517"/>
                <w:tab w:val="left" w:pos="3801"/>
              </w:tabs>
              <w:spacing w:line="276" w:lineRule="auto"/>
              <w:ind w:left="0" w:right="-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AD7">
              <w:rPr>
                <w:rFonts w:ascii="Arial" w:hAnsi="Arial" w:cs="Arial"/>
                <w:sz w:val="20"/>
                <w:szCs w:val="20"/>
              </w:rPr>
              <w:t>NIK</w:t>
            </w:r>
          </w:p>
        </w:tc>
        <w:tc>
          <w:tcPr>
            <w:tcW w:w="270" w:type="dxa"/>
          </w:tcPr>
          <w:p w:rsidR="003672CE" w:rsidRPr="005C0AD7" w:rsidRDefault="003672CE" w:rsidP="005C0AD7">
            <w:pPr>
              <w:pStyle w:val="BodyText"/>
              <w:tabs>
                <w:tab w:val="left" w:pos="3517"/>
                <w:tab w:val="left" w:pos="3801"/>
              </w:tabs>
              <w:spacing w:line="276" w:lineRule="auto"/>
              <w:ind w:left="0" w:right="69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A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158" w:type="dxa"/>
          </w:tcPr>
          <w:p w:rsidR="003672CE" w:rsidRPr="005C0AD7" w:rsidRDefault="003672CE" w:rsidP="005C0AD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2CE" w:rsidRPr="005C0AD7" w:rsidTr="003672CE">
        <w:tc>
          <w:tcPr>
            <w:tcW w:w="2696" w:type="dxa"/>
          </w:tcPr>
          <w:p w:rsidR="003672CE" w:rsidRPr="005C0AD7" w:rsidRDefault="003672CE" w:rsidP="005C0AD7">
            <w:pPr>
              <w:pStyle w:val="BodyText"/>
              <w:tabs>
                <w:tab w:val="left" w:pos="3517"/>
                <w:tab w:val="left" w:pos="3801"/>
              </w:tabs>
              <w:spacing w:line="276" w:lineRule="auto"/>
              <w:ind w:left="0" w:right="-14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Alamat</w:t>
            </w:r>
            <w:proofErr w:type="spellEnd"/>
            <w:r w:rsidRPr="005C0AD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sesuai</w:t>
            </w:r>
            <w:proofErr w:type="spellEnd"/>
            <w:r w:rsidRPr="005C0AD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C0AD7">
              <w:rPr>
                <w:rFonts w:ascii="Arial" w:hAnsi="Arial" w:cs="Arial"/>
                <w:sz w:val="20"/>
                <w:szCs w:val="20"/>
              </w:rPr>
              <w:t>KTP</w:t>
            </w:r>
          </w:p>
        </w:tc>
        <w:tc>
          <w:tcPr>
            <w:tcW w:w="270" w:type="dxa"/>
          </w:tcPr>
          <w:p w:rsidR="003672CE" w:rsidRPr="005C0AD7" w:rsidRDefault="003672CE" w:rsidP="005C0AD7">
            <w:pPr>
              <w:pStyle w:val="BodyText"/>
              <w:tabs>
                <w:tab w:val="left" w:pos="3517"/>
                <w:tab w:val="left" w:pos="3801"/>
              </w:tabs>
              <w:spacing w:line="276" w:lineRule="auto"/>
              <w:ind w:left="0" w:right="69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A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158" w:type="dxa"/>
          </w:tcPr>
          <w:p w:rsidR="003672CE" w:rsidRPr="005C0AD7" w:rsidRDefault="003672CE" w:rsidP="005C0AD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2CE" w:rsidRPr="005C0AD7" w:rsidTr="003672CE">
        <w:tc>
          <w:tcPr>
            <w:tcW w:w="2696" w:type="dxa"/>
          </w:tcPr>
          <w:p w:rsidR="003672CE" w:rsidRPr="005C0AD7" w:rsidRDefault="003672CE" w:rsidP="005C0AD7">
            <w:pPr>
              <w:pStyle w:val="BodyText"/>
              <w:tabs>
                <w:tab w:val="left" w:pos="3517"/>
                <w:tab w:val="left" w:pos="3801"/>
              </w:tabs>
              <w:spacing w:line="276" w:lineRule="auto"/>
              <w:ind w:left="0" w:right="-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AD7">
              <w:rPr>
                <w:rFonts w:ascii="Arial" w:hAnsi="Arial" w:cs="Arial"/>
                <w:sz w:val="20"/>
                <w:szCs w:val="20"/>
              </w:rPr>
              <w:t>No.</w:t>
            </w:r>
            <w:r w:rsidRPr="005C0AD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C0AD7">
              <w:rPr>
                <w:rFonts w:ascii="Arial" w:hAnsi="Arial" w:cs="Arial"/>
                <w:sz w:val="20"/>
                <w:szCs w:val="20"/>
              </w:rPr>
              <w:t>HP</w:t>
            </w:r>
          </w:p>
        </w:tc>
        <w:tc>
          <w:tcPr>
            <w:tcW w:w="270" w:type="dxa"/>
          </w:tcPr>
          <w:p w:rsidR="003672CE" w:rsidRPr="005C0AD7" w:rsidRDefault="003672CE" w:rsidP="005C0AD7">
            <w:pPr>
              <w:pStyle w:val="BodyText"/>
              <w:tabs>
                <w:tab w:val="left" w:pos="3517"/>
                <w:tab w:val="left" w:pos="3801"/>
              </w:tabs>
              <w:spacing w:line="276" w:lineRule="auto"/>
              <w:ind w:left="0" w:right="69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A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158" w:type="dxa"/>
          </w:tcPr>
          <w:p w:rsidR="003672CE" w:rsidRPr="005C0AD7" w:rsidRDefault="003672CE" w:rsidP="005C0AD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2CE" w:rsidRPr="005C0AD7" w:rsidTr="003672CE">
        <w:tc>
          <w:tcPr>
            <w:tcW w:w="2696" w:type="dxa"/>
          </w:tcPr>
          <w:p w:rsidR="003672CE" w:rsidRPr="005C0AD7" w:rsidRDefault="003672CE" w:rsidP="005C0AD7">
            <w:pPr>
              <w:pStyle w:val="BodyText"/>
              <w:tabs>
                <w:tab w:val="left" w:pos="3517"/>
                <w:tab w:val="left" w:pos="3801"/>
              </w:tabs>
              <w:spacing w:line="276" w:lineRule="auto"/>
              <w:ind w:left="0" w:right="-14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Jenis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Formasi</w:t>
            </w:r>
            <w:proofErr w:type="spellEnd"/>
            <w:r w:rsidRPr="005C0AD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5C0AD7">
              <w:rPr>
                <w:rFonts w:ascii="Arial" w:hAnsi="Arial" w:cs="Arial"/>
                <w:sz w:val="20"/>
                <w:szCs w:val="20"/>
              </w:rPr>
              <w:t>yang</w:t>
            </w:r>
            <w:r w:rsidRPr="005C0AD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dilamar</w:t>
            </w:r>
            <w:proofErr w:type="spellEnd"/>
          </w:p>
        </w:tc>
        <w:tc>
          <w:tcPr>
            <w:tcW w:w="270" w:type="dxa"/>
          </w:tcPr>
          <w:p w:rsidR="003672CE" w:rsidRPr="005C0AD7" w:rsidRDefault="003672CE" w:rsidP="005C0AD7">
            <w:pPr>
              <w:pStyle w:val="BodyText"/>
              <w:tabs>
                <w:tab w:val="left" w:pos="3517"/>
                <w:tab w:val="left" w:pos="3801"/>
              </w:tabs>
              <w:spacing w:line="276" w:lineRule="auto"/>
              <w:ind w:left="0" w:right="69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A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158" w:type="dxa"/>
          </w:tcPr>
          <w:p w:rsidR="003672CE" w:rsidRPr="005C0AD7" w:rsidRDefault="00064D61" w:rsidP="005C0AD7">
            <w:pPr>
              <w:spacing w:line="276" w:lineRule="auto"/>
              <w:ind w:right="1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AD7">
              <w:rPr>
                <w:rFonts w:ascii="Arial" w:hAnsi="Arial" w:cs="Arial"/>
                <w:sz w:val="20"/>
                <w:szCs w:val="20"/>
              </w:rPr>
              <w:t>PPPK</w:t>
            </w:r>
          </w:p>
        </w:tc>
      </w:tr>
      <w:tr w:rsidR="003672CE" w:rsidRPr="005C0AD7" w:rsidTr="003672CE">
        <w:tc>
          <w:tcPr>
            <w:tcW w:w="2696" w:type="dxa"/>
          </w:tcPr>
          <w:p w:rsidR="003672CE" w:rsidRPr="005C0AD7" w:rsidRDefault="003672CE" w:rsidP="005C0AD7">
            <w:pPr>
              <w:pStyle w:val="BodyText"/>
              <w:tabs>
                <w:tab w:val="left" w:pos="3517"/>
                <w:tab w:val="left" w:pos="3801"/>
              </w:tabs>
              <w:spacing w:line="276" w:lineRule="auto"/>
              <w:ind w:left="0" w:right="-14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Jabatan</w:t>
            </w:r>
            <w:proofErr w:type="spellEnd"/>
            <w:r w:rsidRPr="005C0AD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5C0AD7">
              <w:rPr>
                <w:rFonts w:ascii="Arial" w:hAnsi="Arial" w:cs="Arial"/>
                <w:sz w:val="20"/>
                <w:szCs w:val="20"/>
              </w:rPr>
              <w:t>yang</w:t>
            </w:r>
            <w:r w:rsidRPr="005C0AD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dilamar</w:t>
            </w:r>
            <w:proofErr w:type="spellEnd"/>
          </w:p>
        </w:tc>
        <w:tc>
          <w:tcPr>
            <w:tcW w:w="270" w:type="dxa"/>
          </w:tcPr>
          <w:p w:rsidR="003672CE" w:rsidRPr="005C0AD7" w:rsidRDefault="003672CE" w:rsidP="005C0AD7">
            <w:pPr>
              <w:pStyle w:val="BodyText"/>
              <w:tabs>
                <w:tab w:val="left" w:pos="3517"/>
                <w:tab w:val="left" w:pos="3801"/>
              </w:tabs>
              <w:spacing w:line="276" w:lineRule="auto"/>
              <w:ind w:left="0" w:right="69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A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158" w:type="dxa"/>
          </w:tcPr>
          <w:p w:rsidR="003672CE" w:rsidRPr="005C0AD7" w:rsidRDefault="003672CE" w:rsidP="005C0AD7">
            <w:pPr>
              <w:spacing w:line="276" w:lineRule="auto"/>
              <w:ind w:right="1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2CE" w:rsidRPr="005C0AD7" w:rsidTr="003672CE">
        <w:tc>
          <w:tcPr>
            <w:tcW w:w="2696" w:type="dxa"/>
          </w:tcPr>
          <w:p w:rsidR="003672CE" w:rsidRPr="005C0AD7" w:rsidRDefault="003672CE" w:rsidP="005C0AD7">
            <w:pPr>
              <w:pStyle w:val="BodyText"/>
              <w:tabs>
                <w:tab w:val="left" w:pos="3517"/>
                <w:tab w:val="left" w:pos="3801"/>
              </w:tabs>
              <w:spacing w:line="276" w:lineRule="auto"/>
              <w:ind w:left="0" w:right="-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AD7">
              <w:rPr>
                <w:rFonts w:ascii="Arial" w:hAnsi="Arial" w:cs="Arial"/>
                <w:sz w:val="20"/>
                <w:szCs w:val="20"/>
              </w:rPr>
              <w:t>Unit</w:t>
            </w:r>
            <w:r w:rsidRPr="005C0AD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  <w:r w:rsidRPr="005C0AD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penempatan</w:t>
            </w:r>
            <w:proofErr w:type="spellEnd"/>
          </w:p>
        </w:tc>
        <w:tc>
          <w:tcPr>
            <w:tcW w:w="270" w:type="dxa"/>
          </w:tcPr>
          <w:p w:rsidR="003672CE" w:rsidRPr="005C0AD7" w:rsidRDefault="003672CE" w:rsidP="005C0AD7">
            <w:pPr>
              <w:pStyle w:val="BodyText"/>
              <w:tabs>
                <w:tab w:val="left" w:pos="3517"/>
                <w:tab w:val="left" w:pos="3801"/>
              </w:tabs>
              <w:spacing w:line="276" w:lineRule="auto"/>
              <w:ind w:left="0" w:right="69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A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158" w:type="dxa"/>
          </w:tcPr>
          <w:p w:rsidR="003672CE" w:rsidRPr="005C0AD7" w:rsidRDefault="003672CE" w:rsidP="005C0AD7">
            <w:pPr>
              <w:spacing w:line="276" w:lineRule="auto"/>
              <w:ind w:right="1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473C" w:rsidRPr="005C0AD7" w:rsidRDefault="003D67E9" w:rsidP="005C0AD7">
      <w:pPr>
        <w:pStyle w:val="BodyText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C0AD7">
        <w:rPr>
          <w:rFonts w:ascii="Arial" w:hAnsi="Arial" w:cs="Arial"/>
          <w:sz w:val="20"/>
          <w:szCs w:val="20"/>
        </w:rPr>
        <w:t>Dengan</w:t>
      </w:r>
      <w:proofErr w:type="spellEnd"/>
      <w:r w:rsidRPr="005C0A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0AD7">
        <w:rPr>
          <w:rFonts w:ascii="Arial" w:hAnsi="Arial" w:cs="Arial"/>
          <w:sz w:val="20"/>
          <w:szCs w:val="20"/>
        </w:rPr>
        <w:t>ini</w:t>
      </w:r>
      <w:proofErr w:type="spellEnd"/>
      <w:r w:rsidRPr="005C0A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0AD7">
        <w:rPr>
          <w:rFonts w:ascii="Arial" w:hAnsi="Arial" w:cs="Arial"/>
          <w:sz w:val="20"/>
          <w:szCs w:val="20"/>
        </w:rPr>
        <w:t>menyatakan</w:t>
      </w:r>
      <w:proofErr w:type="spellEnd"/>
      <w:r w:rsidRPr="005C0A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0AD7">
        <w:rPr>
          <w:rFonts w:ascii="Arial" w:hAnsi="Arial" w:cs="Arial"/>
          <w:sz w:val="20"/>
          <w:szCs w:val="20"/>
        </w:rPr>
        <w:t>dengan</w:t>
      </w:r>
      <w:proofErr w:type="spellEnd"/>
      <w:r w:rsidRPr="005C0A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0AD7">
        <w:rPr>
          <w:rFonts w:ascii="Arial" w:hAnsi="Arial" w:cs="Arial"/>
          <w:sz w:val="20"/>
          <w:szCs w:val="20"/>
        </w:rPr>
        <w:t>sebenar-benarnya</w:t>
      </w:r>
      <w:proofErr w:type="spellEnd"/>
      <w:r w:rsidRPr="005C0AD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5C0AD7">
        <w:rPr>
          <w:rFonts w:ascii="Arial" w:hAnsi="Arial" w:cs="Arial"/>
          <w:sz w:val="20"/>
          <w:szCs w:val="20"/>
        </w:rPr>
        <w:t>bahwa</w:t>
      </w:r>
      <w:proofErr w:type="spellEnd"/>
      <w:r w:rsidRPr="005C0AD7">
        <w:rPr>
          <w:rFonts w:ascii="Arial" w:hAnsi="Arial" w:cs="Arial"/>
          <w:sz w:val="20"/>
          <w:szCs w:val="20"/>
        </w:rPr>
        <w:t xml:space="preserve"> :</w:t>
      </w:r>
      <w:proofErr w:type="gramEnd"/>
    </w:p>
    <w:tbl>
      <w:tblPr>
        <w:tblStyle w:val="TableGrid"/>
        <w:tblW w:w="0" w:type="auto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"/>
        <w:gridCol w:w="10530"/>
      </w:tblGrid>
      <w:tr w:rsidR="00064D61" w:rsidRPr="005C0AD7" w:rsidTr="00064D61">
        <w:tc>
          <w:tcPr>
            <w:tcW w:w="446" w:type="dxa"/>
          </w:tcPr>
          <w:p w:rsidR="00064D61" w:rsidRPr="005C0AD7" w:rsidRDefault="00064D61" w:rsidP="005C0AD7">
            <w:pPr>
              <w:pStyle w:val="BodyText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AD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530" w:type="dxa"/>
          </w:tcPr>
          <w:p w:rsidR="00064D61" w:rsidRPr="005C0AD7" w:rsidRDefault="00064D61" w:rsidP="005C0AD7">
            <w:pPr>
              <w:pStyle w:val="BodyText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pernah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dipidana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pidana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penjara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berdasarkan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putusan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pengadilan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sudah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mempunyai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kekuatan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hukum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tetap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karena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melakukan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tindakan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pidana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pidana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penjara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2 (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dua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tahun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lebih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064D61" w:rsidRPr="005C0AD7" w:rsidTr="00064D61">
        <w:tc>
          <w:tcPr>
            <w:tcW w:w="446" w:type="dxa"/>
          </w:tcPr>
          <w:p w:rsidR="00064D61" w:rsidRPr="005C0AD7" w:rsidRDefault="00064D61" w:rsidP="005C0AD7">
            <w:pPr>
              <w:pStyle w:val="BodyText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AD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0530" w:type="dxa"/>
          </w:tcPr>
          <w:p w:rsidR="00064D61" w:rsidRPr="005C0AD7" w:rsidRDefault="00064D61" w:rsidP="005C0AD7">
            <w:pPr>
              <w:pStyle w:val="BodyText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pernah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diberhentikan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hormat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atas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permintaan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sendiri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hormat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sebagai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PNS, PPPK,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prajurit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Tentara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Nasional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Indonesia,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anggota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Kepolisian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Negara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Republik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Indonesia,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diberhentikan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hormat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sebagai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pegawai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swasta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064D61" w:rsidRPr="005C0AD7" w:rsidTr="00064D61">
        <w:tc>
          <w:tcPr>
            <w:tcW w:w="446" w:type="dxa"/>
          </w:tcPr>
          <w:p w:rsidR="00064D61" w:rsidRPr="005C0AD7" w:rsidRDefault="00064D61" w:rsidP="005C0AD7">
            <w:pPr>
              <w:pStyle w:val="BodyText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AD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0530" w:type="dxa"/>
          </w:tcPr>
          <w:p w:rsidR="00064D61" w:rsidRPr="005C0AD7" w:rsidRDefault="00064D61" w:rsidP="005C0AD7">
            <w:pPr>
              <w:pStyle w:val="BodyText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menjadi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anggota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pengurus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partai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politik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terlibat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politik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praktis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064D61" w:rsidRPr="005C0AD7" w:rsidTr="00064D61">
        <w:tc>
          <w:tcPr>
            <w:tcW w:w="446" w:type="dxa"/>
          </w:tcPr>
          <w:p w:rsidR="00064D61" w:rsidRPr="005C0AD7" w:rsidRDefault="00064D61" w:rsidP="005C0AD7">
            <w:pPr>
              <w:pStyle w:val="BodyText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AD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0530" w:type="dxa"/>
          </w:tcPr>
          <w:p w:rsidR="00064D61" w:rsidRPr="005C0AD7" w:rsidRDefault="00064D61" w:rsidP="005C0AD7">
            <w:pPr>
              <w:pStyle w:val="BodyText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Memiliki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kualifikasi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pendidikan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sesuai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persyaratan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jabatan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dilamar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064D61" w:rsidRPr="005C0AD7" w:rsidTr="00064D61">
        <w:tc>
          <w:tcPr>
            <w:tcW w:w="446" w:type="dxa"/>
          </w:tcPr>
          <w:p w:rsidR="00064D61" w:rsidRPr="005C0AD7" w:rsidRDefault="00064D61" w:rsidP="005C0AD7">
            <w:pPr>
              <w:pStyle w:val="BodyText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AD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0530" w:type="dxa"/>
          </w:tcPr>
          <w:p w:rsidR="00064D61" w:rsidRPr="005C0AD7" w:rsidRDefault="00064D61" w:rsidP="005C0AD7">
            <w:pPr>
              <w:pStyle w:val="BodyText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Memiliki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kompetensi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dibuktikan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sertifikasi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keahlian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tertentu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masih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berlaku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lembaga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profesi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berwenang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sesuai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persyaratan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jabatan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dilamar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064D61" w:rsidRPr="005C0AD7" w:rsidTr="00064D61">
        <w:tc>
          <w:tcPr>
            <w:tcW w:w="446" w:type="dxa"/>
          </w:tcPr>
          <w:p w:rsidR="00064D61" w:rsidRPr="005C0AD7" w:rsidRDefault="00064D61" w:rsidP="005C0AD7">
            <w:pPr>
              <w:pStyle w:val="BodyText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AD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0530" w:type="dxa"/>
          </w:tcPr>
          <w:p w:rsidR="00064D61" w:rsidRPr="005C0AD7" w:rsidRDefault="00064D61" w:rsidP="005C0AD7">
            <w:pPr>
              <w:pStyle w:val="BodyText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Sehat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jasmani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rohani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sesuai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persyaratan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jabatan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dilamar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064D61" w:rsidRPr="005C0AD7" w:rsidTr="00064D61">
        <w:tc>
          <w:tcPr>
            <w:tcW w:w="446" w:type="dxa"/>
          </w:tcPr>
          <w:p w:rsidR="00064D61" w:rsidRPr="005C0AD7" w:rsidRDefault="00064D61" w:rsidP="005C0AD7">
            <w:pPr>
              <w:pStyle w:val="BodyText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AD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0530" w:type="dxa"/>
          </w:tcPr>
          <w:p w:rsidR="00064D61" w:rsidRPr="005C0AD7" w:rsidRDefault="00064D61" w:rsidP="005C0AD7">
            <w:pPr>
              <w:pStyle w:val="BodyText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Bersedia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mengabdi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pada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Unit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Penempatan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Lingkungan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Pemerintah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Kabupaten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Ngawi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sesuai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formasi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jabatan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saat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melamar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selama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Masa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Perjanjian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ditetapkan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FE473C" w:rsidRPr="005C0AD7" w:rsidRDefault="00064D61" w:rsidP="005C0AD7">
      <w:pPr>
        <w:pStyle w:val="BodyText"/>
        <w:spacing w:line="276" w:lineRule="auto"/>
        <w:ind w:right="127"/>
        <w:jc w:val="both"/>
        <w:rPr>
          <w:rFonts w:ascii="Arial" w:hAnsi="Arial" w:cs="Arial"/>
          <w:sz w:val="20"/>
          <w:szCs w:val="20"/>
        </w:rPr>
      </w:pPr>
      <w:proofErr w:type="spellStart"/>
      <w:r w:rsidRPr="005C0AD7">
        <w:rPr>
          <w:rFonts w:ascii="Arial" w:hAnsi="Arial" w:cs="Arial"/>
          <w:sz w:val="20"/>
          <w:szCs w:val="20"/>
        </w:rPr>
        <w:t>Demikian</w:t>
      </w:r>
      <w:proofErr w:type="spellEnd"/>
      <w:r w:rsidRPr="005C0AD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5C0AD7">
        <w:rPr>
          <w:rFonts w:ascii="Arial" w:hAnsi="Arial" w:cs="Arial"/>
          <w:sz w:val="20"/>
          <w:szCs w:val="20"/>
        </w:rPr>
        <w:t>surat</w:t>
      </w:r>
      <w:proofErr w:type="spellEnd"/>
      <w:proofErr w:type="gramEnd"/>
      <w:r w:rsidRPr="005C0A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0AD7">
        <w:rPr>
          <w:rFonts w:ascii="Arial" w:hAnsi="Arial" w:cs="Arial"/>
          <w:sz w:val="20"/>
          <w:szCs w:val="20"/>
        </w:rPr>
        <w:t>pernyataan</w:t>
      </w:r>
      <w:proofErr w:type="spellEnd"/>
      <w:r w:rsidRPr="005C0A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0AD7">
        <w:rPr>
          <w:rFonts w:ascii="Arial" w:hAnsi="Arial" w:cs="Arial"/>
          <w:sz w:val="20"/>
          <w:szCs w:val="20"/>
        </w:rPr>
        <w:t>ini</w:t>
      </w:r>
      <w:proofErr w:type="spellEnd"/>
      <w:r w:rsidRPr="005C0A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0AD7">
        <w:rPr>
          <w:rFonts w:ascii="Arial" w:hAnsi="Arial" w:cs="Arial"/>
          <w:sz w:val="20"/>
          <w:szCs w:val="20"/>
        </w:rPr>
        <w:t>saya</w:t>
      </w:r>
      <w:proofErr w:type="spellEnd"/>
      <w:r w:rsidRPr="005C0A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0AD7">
        <w:rPr>
          <w:rFonts w:ascii="Arial" w:hAnsi="Arial" w:cs="Arial"/>
          <w:sz w:val="20"/>
          <w:szCs w:val="20"/>
        </w:rPr>
        <w:t>buat</w:t>
      </w:r>
      <w:proofErr w:type="spellEnd"/>
      <w:r w:rsidRPr="005C0A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0AD7">
        <w:rPr>
          <w:rFonts w:ascii="Arial" w:hAnsi="Arial" w:cs="Arial"/>
          <w:sz w:val="20"/>
          <w:szCs w:val="20"/>
        </w:rPr>
        <w:t>dengan</w:t>
      </w:r>
      <w:proofErr w:type="spellEnd"/>
      <w:r w:rsidRPr="005C0A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0AD7">
        <w:rPr>
          <w:rFonts w:ascii="Arial" w:hAnsi="Arial" w:cs="Arial"/>
          <w:sz w:val="20"/>
          <w:szCs w:val="20"/>
        </w:rPr>
        <w:t>sebenarnya</w:t>
      </w:r>
      <w:proofErr w:type="spellEnd"/>
      <w:r w:rsidRPr="005C0A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0AD7">
        <w:rPr>
          <w:rFonts w:ascii="Arial" w:hAnsi="Arial" w:cs="Arial"/>
          <w:sz w:val="20"/>
          <w:szCs w:val="20"/>
        </w:rPr>
        <w:t>tanpa</w:t>
      </w:r>
      <w:proofErr w:type="spellEnd"/>
      <w:r w:rsidRPr="005C0A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0AD7">
        <w:rPr>
          <w:rFonts w:ascii="Arial" w:hAnsi="Arial" w:cs="Arial"/>
          <w:sz w:val="20"/>
          <w:szCs w:val="20"/>
        </w:rPr>
        <w:t>ada</w:t>
      </w:r>
      <w:proofErr w:type="spellEnd"/>
      <w:r w:rsidRPr="005C0A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0AD7">
        <w:rPr>
          <w:rFonts w:ascii="Arial" w:hAnsi="Arial" w:cs="Arial"/>
          <w:sz w:val="20"/>
          <w:szCs w:val="20"/>
        </w:rPr>
        <w:t>unsur</w:t>
      </w:r>
      <w:proofErr w:type="spellEnd"/>
      <w:r w:rsidRPr="005C0A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0AD7">
        <w:rPr>
          <w:rFonts w:ascii="Arial" w:hAnsi="Arial" w:cs="Arial"/>
          <w:sz w:val="20"/>
          <w:szCs w:val="20"/>
        </w:rPr>
        <w:t>paksaan</w:t>
      </w:r>
      <w:proofErr w:type="spellEnd"/>
      <w:r w:rsidRPr="005C0A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0AD7">
        <w:rPr>
          <w:rFonts w:ascii="Arial" w:hAnsi="Arial" w:cs="Arial"/>
          <w:sz w:val="20"/>
          <w:szCs w:val="20"/>
        </w:rPr>
        <w:t>dari</w:t>
      </w:r>
      <w:proofErr w:type="spellEnd"/>
      <w:r w:rsidRPr="005C0A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0AD7">
        <w:rPr>
          <w:rFonts w:ascii="Arial" w:hAnsi="Arial" w:cs="Arial"/>
          <w:sz w:val="20"/>
          <w:szCs w:val="20"/>
        </w:rPr>
        <w:t>pihak</w:t>
      </w:r>
      <w:proofErr w:type="spellEnd"/>
      <w:r w:rsidRPr="005C0A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0AD7">
        <w:rPr>
          <w:rFonts w:ascii="Arial" w:hAnsi="Arial" w:cs="Arial"/>
          <w:sz w:val="20"/>
          <w:szCs w:val="20"/>
        </w:rPr>
        <w:t>manapun</w:t>
      </w:r>
      <w:proofErr w:type="spellEnd"/>
      <w:r w:rsidRPr="005C0AD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C0AD7">
        <w:rPr>
          <w:rFonts w:ascii="Arial" w:hAnsi="Arial" w:cs="Arial"/>
          <w:sz w:val="20"/>
          <w:szCs w:val="20"/>
        </w:rPr>
        <w:t>Saya</w:t>
      </w:r>
      <w:proofErr w:type="spellEnd"/>
      <w:r w:rsidRPr="005C0A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0AD7">
        <w:rPr>
          <w:rFonts w:ascii="Arial" w:hAnsi="Arial" w:cs="Arial"/>
          <w:sz w:val="20"/>
          <w:szCs w:val="20"/>
        </w:rPr>
        <w:t>bersedia</w:t>
      </w:r>
      <w:proofErr w:type="spellEnd"/>
      <w:r w:rsidRPr="005C0A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0AD7">
        <w:rPr>
          <w:rFonts w:ascii="Arial" w:hAnsi="Arial" w:cs="Arial"/>
          <w:sz w:val="20"/>
          <w:szCs w:val="20"/>
        </w:rPr>
        <w:t>diproses</w:t>
      </w:r>
      <w:proofErr w:type="spellEnd"/>
      <w:r w:rsidRPr="005C0A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0AD7">
        <w:rPr>
          <w:rFonts w:ascii="Arial" w:hAnsi="Arial" w:cs="Arial"/>
          <w:sz w:val="20"/>
          <w:szCs w:val="20"/>
        </w:rPr>
        <w:t>sesuai</w:t>
      </w:r>
      <w:proofErr w:type="spellEnd"/>
      <w:r w:rsidRPr="005C0A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0AD7">
        <w:rPr>
          <w:rFonts w:ascii="Arial" w:hAnsi="Arial" w:cs="Arial"/>
          <w:sz w:val="20"/>
          <w:szCs w:val="20"/>
        </w:rPr>
        <w:t>ketentuan</w:t>
      </w:r>
      <w:proofErr w:type="spellEnd"/>
      <w:r w:rsidRPr="005C0A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0AD7">
        <w:rPr>
          <w:rFonts w:ascii="Arial" w:hAnsi="Arial" w:cs="Arial"/>
          <w:sz w:val="20"/>
          <w:szCs w:val="20"/>
        </w:rPr>
        <w:t>perundang-undangan</w:t>
      </w:r>
      <w:proofErr w:type="spellEnd"/>
      <w:r w:rsidRPr="005C0A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0AD7">
        <w:rPr>
          <w:rFonts w:ascii="Arial" w:hAnsi="Arial" w:cs="Arial"/>
          <w:sz w:val="20"/>
          <w:szCs w:val="20"/>
        </w:rPr>
        <w:t>serta</w:t>
      </w:r>
      <w:proofErr w:type="spellEnd"/>
      <w:r w:rsidRPr="005C0A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0AD7">
        <w:rPr>
          <w:rFonts w:ascii="Arial" w:hAnsi="Arial" w:cs="Arial"/>
          <w:sz w:val="20"/>
          <w:szCs w:val="20"/>
        </w:rPr>
        <w:t>bersedia</w:t>
      </w:r>
      <w:proofErr w:type="spellEnd"/>
      <w:r w:rsidRPr="005C0A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0AD7">
        <w:rPr>
          <w:rFonts w:ascii="Arial" w:hAnsi="Arial" w:cs="Arial"/>
          <w:sz w:val="20"/>
          <w:szCs w:val="20"/>
        </w:rPr>
        <w:t>menerima</w:t>
      </w:r>
      <w:proofErr w:type="spellEnd"/>
      <w:r w:rsidRPr="005C0A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0AD7">
        <w:rPr>
          <w:rFonts w:ascii="Arial" w:hAnsi="Arial" w:cs="Arial"/>
          <w:sz w:val="20"/>
          <w:szCs w:val="20"/>
        </w:rPr>
        <w:t>segala</w:t>
      </w:r>
      <w:proofErr w:type="spellEnd"/>
      <w:r w:rsidRPr="005C0A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0AD7">
        <w:rPr>
          <w:rFonts w:ascii="Arial" w:hAnsi="Arial" w:cs="Arial"/>
          <w:sz w:val="20"/>
          <w:szCs w:val="20"/>
        </w:rPr>
        <w:t>tindakan</w:t>
      </w:r>
      <w:proofErr w:type="spellEnd"/>
      <w:r w:rsidRPr="005C0AD7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5C0AD7">
        <w:rPr>
          <w:rFonts w:ascii="Arial" w:hAnsi="Arial" w:cs="Arial"/>
          <w:sz w:val="20"/>
          <w:szCs w:val="20"/>
        </w:rPr>
        <w:t>diambil</w:t>
      </w:r>
      <w:proofErr w:type="spellEnd"/>
      <w:r w:rsidRPr="005C0A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0AD7">
        <w:rPr>
          <w:rFonts w:ascii="Arial" w:hAnsi="Arial" w:cs="Arial"/>
          <w:sz w:val="20"/>
          <w:szCs w:val="20"/>
        </w:rPr>
        <w:t>oleh</w:t>
      </w:r>
      <w:proofErr w:type="spellEnd"/>
      <w:r w:rsidRPr="005C0A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0AD7">
        <w:rPr>
          <w:rFonts w:ascii="Arial" w:hAnsi="Arial" w:cs="Arial"/>
          <w:sz w:val="20"/>
          <w:szCs w:val="20"/>
        </w:rPr>
        <w:t>Pemerintah</w:t>
      </w:r>
      <w:proofErr w:type="spellEnd"/>
      <w:r w:rsidRPr="005C0A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0AD7">
        <w:rPr>
          <w:rFonts w:ascii="Arial" w:hAnsi="Arial" w:cs="Arial"/>
          <w:sz w:val="20"/>
          <w:szCs w:val="20"/>
        </w:rPr>
        <w:t>Kabupaten</w:t>
      </w:r>
      <w:proofErr w:type="spellEnd"/>
      <w:r w:rsidRPr="005C0A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0AD7">
        <w:rPr>
          <w:rFonts w:ascii="Arial" w:hAnsi="Arial" w:cs="Arial"/>
          <w:sz w:val="20"/>
          <w:szCs w:val="20"/>
        </w:rPr>
        <w:t>Ngawi</w:t>
      </w:r>
      <w:proofErr w:type="spellEnd"/>
      <w:r w:rsidRPr="005C0A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0AD7">
        <w:rPr>
          <w:rFonts w:ascii="Arial" w:hAnsi="Arial" w:cs="Arial"/>
          <w:sz w:val="20"/>
          <w:szCs w:val="20"/>
        </w:rPr>
        <w:t>apabila</w:t>
      </w:r>
      <w:proofErr w:type="spellEnd"/>
      <w:r w:rsidRPr="005C0A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0AD7">
        <w:rPr>
          <w:rFonts w:ascii="Arial" w:hAnsi="Arial" w:cs="Arial"/>
          <w:sz w:val="20"/>
          <w:szCs w:val="20"/>
        </w:rPr>
        <w:t>saya</w:t>
      </w:r>
      <w:proofErr w:type="spellEnd"/>
      <w:r w:rsidRPr="005C0A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0AD7">
        <w:rPr>
          <w:rFonts w:ascii="Arial" w:hAnsi="Arial" w:cs="Arial"/>
          <w:sz w:val="20"/>
          <w:szCs w:val="20"/>
        </w:rPr>
        <w:t>melanggar</w:t>
      </w:r>
      <w:proofErr w:type="spellEnd"/>
      <w:r w:rsidRPr="005C0AD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5C0AD7">
        <w:rPr>
          <w:rFonts w:ascii="Arial" w:hAnsi="Arial" w:cs="Arial"/>
          <w:sz w:val="20"/>
          <w:szCs w:val="20"/>
        </w:rPr>
        <w:t>surat</w:t>
      </w:r>
      <w:proofErr w:type="spellEnd"/>
      <w:proofErr w:type="gramEnd"/>
      <w:r w:rsidRPr="005C0A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0AD7">
        <w:rPr>
          <w:rFonts w:ascii="Arial" w:hAnsi="Arial" w:cs="Arial"/>
          <w:sz w:val="20"/>
          <w:szCs w:val="20"/>
        </w:rPr>
        <w:t>pernyataan</w:t>
      </w:r>
      <w:proofErr w:type="spellEnd"/>
      <w:r w:rsidRPr="005C0A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0AD7">
        <w:rPr>
          <w:rFonts w:ascii="Arial" w:hAnsi="Arial" w:cs="Arial"/>
          <w:sz w:val="20"/>
          <w:szCs w:val="20"/>
        </w:rPr>
        <w:t>ini</w:t>
      </w:r>
      <w:proofErr w:type="spellEnd"/>
      <w:r w:rsidRPr="005C0AD7">
        <w:rPr>
          <w:rFonts w:ascii="Arial" w:hAnsi="Arial" w:cs="Arial"/>
          <w:sz w:val="20"/>
          <w:szCs w:val="20"/>
        </w:rPr>
        <w:t>.</w:t>
      </w:r>
    </w:p>
    <w:p w:rsidR="00FE473C" w:rsidRPr="005C0AD7" w:rsidRDefault="00FE473C" w:rsidP="005C0AD7">
      <w:pPr>
        <w:pStyle w:val="BodyTex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7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17"/>
        <w:gridCol w:w="1529"/>
      </w:tblGrid>
      <w:tr w:rsidR="003672CE" w:rsidRPr="005C0AD7" w:rsidTr="005F76E4">
        <w:tc>
          <w:tcPr>
            <w:tcW w:w="2970" w:type="dxa"/>
            <w:gridSpan w:val="2"/>
          </w:tcPr>
          <w:p w:rsidR="003672CE" w:rsidRPr="005C0AD7" w:rsidRDefault="003672CE" w:rsidP="005C0AD7">
            <w:pPr>
              <w:pStyle w:val="BodyTex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AD7">
              <w:rPr>
                <w:rFonts w:ascii="Arial" w:hAnsi="Arial" w:cs="Arial"/>
                <w:sz w:val="20"/>
                <w:szCs w:val="20"/>
              </w:rPr>
              <w:t>Hormat saya,</w:t>
            </w:r>
          </w:p>
        </w:tc>
      </w:tr>
      <w:tr w:rsidR="003672CE" w:rsidRPr="005C0AD7" w:rsidTr="005F76E4">
        <w:tc>
          <w:tcPr>
            <w:tcW w:w="2970" w:type="dxa"/>
            <w:gridSpan w:val="2"/>
          </w:tcPr>
          <w:p w:rsidR="003672CE" w:rsidRPr="005C0AD7" w:rsidRDefault="003672CE" w:rsidP="005C0AD7">
            <w:pPr>
              <w:pStyle w:val="BodyTex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2CE" w:rsidRPr="005C0AD7" w:rsidTr="005F76E4">
        <w:tc>
          <w:tcPr>
            <w:tcW w:w="1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72CE" w:rsidRPr="005C0AD7" w:rsidRDefault="003672CE" w:rsidP="005C0AD7">
            <w:pPr>
              <w:pStyle w:val="BodyTex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AD7">
              <w:rPr>
                <w:rFonts w:ascii="Arial" w:hAnsi="Arial" w:cs="Arial"/>
                <w:sz w:val="20"/>
                <w:szCs w:val="20"/>
              </w:rPr>
              <w:t>materai</w:t>
            </w:r>
          </w:p>
          <w:p w:rsidR="003672CE" w:rsidRPr="005C0AD7" w:rsidRDefault="003672CE" w:rsidP="005C0AD7">
            <w:pPr>
              <w:pStyle w:val="BodyTex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AD7">
              <w:rPr>
                <w:rFonts w:ascii="Arial" w:hAnsi="Arial" w:cs="Arial"/>
                <w:sz w:val="20"/>
                <w:szCs w:val="20"/>
              </w:rPr>
              <w:t>elektronik</w:t>
            </w:r>
          </w:p>
          <w:p w:rsidR="003672CE" w:rsidRPr="005C0AD7" w:rsidRDefault="003672CE" w:rsidP="005C0AD7">
            <w:pPr>
              <w:pStyle w:val="BodyTex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AD7">
              <w:rPr>
                <w:rFonts w:ascii="Arial" w:hAnsi="Arial" w:cs="Arial"/>
                <w:sz w:val="20"/>
                <w:szCs w:val="20"/>
              </w:rPr>
              <w:t>Rp. 10.000,00</w:t>
            </w:r>
          </w:p>
        </w:tc>
        <w:tc>
          <w:tcPr>
            <w:tcW w:w="1453" w:type="dxa"/>
            <w:tcBorders>
              <w:left w:val="dotted" w:sz="4" w:space="0" w:color="auto"/>
            </w:tcBorders>
          </w:tcPr>
          <w:p w:rsidR="003672CE" w:rsidRPr="005C0AD7" w:rsidRDefault="003672CE" w:rsidP="005C0AD7">
            <w:pPr>
              <w:pStyle w:val="BodyTex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72CE" w:rsidRPr="005C0AD7" w:rsidRDefault="003672CE" w:rsidP="005C0AD7">
            <w:pPr>
              <w:pStyle w:val="BodyTex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AD7">
              <w:rPr>
                <w:rFonts w:ascii="Arial" w:hAnsi="Arial" w:cs="Arial"/>
                <w:sz w:val="20"/>
                <w:szCs w:val="20"/>
              </w:rPr>
              <w:t>ditandatangani</w:t>
            </w:r>
          </w:p>
        </w:tc>
      </w:tr>
      <w:tr w:rsidR="003672CE" w:rsidRPr="005C0AD7" w:rsidTr="005F76E4">
        <w:tc>
          <w:tcPr>
            <w:tcW w:w="1517" w:type="dxa"/>
            <w:tcBorders>
              <w:top w:val="dotted" w:sz="4" w:space="0" w:color="auto"/>
            </w:tcBorders>
          </w:tcPr>
          <w:p w:rsidR="003672CE" w:rsidRPr="005C0AD7" w:rsidRDefault="003672CE" w:rsidP="005C0AD7">
            <w:pPr>
              <w:pStyle w:val="BodyTex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nil"/>
            </w:tcBorders>
          </w:tcPr>
          <w:p w:rsidR="003672CE" w:rsidRPr="005C0AD7" w:rsidRDefault="003672CE" w:rsidP="005C0AD7">
            <w:pPr>
              <w:pStyle w:val="BodyTex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2CE" w:rsidRPr="005C0AD7" w:rsidTr="005F76E4">
        <w:tc>
          <w:tcPr>
            <w:tcW w:w="2970" w:type="dxa"/>
            <w:gridSpan w:val="2"/>
          </w:tcPr>
          <w:p w:rsidR="003672CE" w:rsidRPr="005C0AD7" w:rsidRDefault="00064D61" w:rsidP="005C0AD7">
            <w:pPr>
              <w:pStyle w:val="BodyTex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AD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AD7">
              <w:rPr>
                <w:rFonts w:ascii="Arial" w:hAnsi="Arial" w:cs="Arial"/>
                <w:sz w:val="20"/>
                <w:szCs w:val="20"/>
              </w:rPr>
              <w:t>Lengkap</w:t>
            </w:r>
            <w:proofErr w:type="spellEnd"/>
            <w:r w:rsidRPr="005C0A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FE473C" w:rsidRPr="005C0AD7" w:rsidRDefault="003D67E9" w:rsidP="005C0AD7">
      <w:pPr>
        <w:spacing w:line="276" w:lineRule="auto"/>
        <w:ind w:left="112"/>
        <w:jc w:val="both"/>
        <w:rPr>
          <w:rFonts w:ascii="Arial" w:hAnsi="Arial" w:cs="Arial"/>
          <w:sz w:val="20"/>
          <w:szCs w:val="20"/>
        </w:rPr>
      </w:pPr>
      <w:proofErr w:type="gramStart"/>
      <w:r w:rsidRPr="005C0AD7">
        <w:rPr>
          <w:rFonts w:ascii="Arial" w:hAnsi="Arial" w:cs="Arial"/>
          <w:sz w:val="20"/>
          <w:szCs w:val="20"/>
        </w:rPr>
        <w:t>Keterangan :</w:t>
      </w:r>
      <w:proofErr w:type="gramEnd"/>
    </w:p>
    <w:p w:rsidR="00FE473C" w:rsidRPr="005C0AD7" w:rsidRDefault="003D67E9" w:rsidP="005C0AD7">
      <w:pPr>
        <w:tabs>
          <w:tab w:val="left" w:pos="820"/>
          <w:tab w:val="left" w:pos="1104"/>
        </w:tabs>
        <w:spacing w:line="276" w:lineRule="auto"/>
        <w:ind w:left="112"/>
        <w:jc w:val="both"/>
        <w:rPr>
          <w:rFonts w:ascii="Arial" w:hAnsi="Arial" w:cs="Arial"/>
          <w:sz w:val="20"/>
          <w:szCs w:val="20"/>
        </w:rPr>
      </w:pPr>
      <w:r w:rsidRPr="005C0AD7">
        <w:rPr>
          <w:rFonts w:ascii="Arial" w:hAnsi="Arial" w:cs="Arial"/>
          <w:position w:val="5"/>
          <w:sz w:val="20"/>
          <w:szCs w:val="20"/>
        </w:rPr>
        <w:t>*)</w:t>
      </w:r>
      <w:r w:rsidRPr="005C0AD7">
        <w:rPr>
          <w:rFonts w:ascii="Arial" w:hAnsi="Arial" w:cs="Arial"/>
          <w:position w:val="5"/>
          <w:sz w:val="20"/>
          <w:szCs w:val="20"/>
        </w:rPr>
        <w:tab/>
      </w:r>
      <w:r w:rsidRPr="005C0AD7">
        <w:rPr>
          <w:rFonts w:ascii="Arial" w:hAnsi="Arial" w:cs="Arial"/>
          <w:sz w:val="20"/>
          <w:szCs w:val="20"/>
        </w:rPr>
        <w:t>:</w:t>
      </w:r>
      <w:r w:rsidRPr="005C0AD7">
        <w:rPr>
          <w:rFonts w:ascii="Arial" w:hAnsi="Arial" w:cs="Arial"/>
          <w:sz w:val="20"/>
          <w:szCs w:val="20"/>
        </w:rPr>
        <w:tab/>
        <w:t>Pilih salah satu sesuai jenis formasi yang</w:t>
      </w:r>
      <w:r w:rsidRPr="005C0AD7">
        <w:rPr>
          <w:rFonts w:ascii="Arial" w:hAnsi="Arial" w:cs="Arial"/>
          <w:spacing w:val="-3"/>
          <w:sz w:val="20"/>
          <w:szCs w:val="20"/>
        </w:rPr>
        <w:t xml:space="preserve"> </w:t>
      </w:r>
      <w:r w:rsidRPr="005C0AD7">
        <w:rPr>
          <w:rFonts w:ascii="Arial" w:hAnsi="Arial" w:cs="Arial"/>
          <w:sz w:val="20"/>
          <w:szCs w:val="20"/>
        </w:rPr>
        <w:t>dilamar</w:t>
      </w:r>
    </w:p>
    <w:sectPr w:rsidR="00FE473C" w:rsidRPr="005C0AD7" w:rsidSect="00FE473C">
      <w:pgSz w:w="12200" w:h="18720"/>
      <w:pgMar w:top="920" w:right="4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Ur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77197"/>
    <w:multiLevelType w:val="hybridMultilevel"/>
    <w:tmpl w:val="F3548112"/>
    <w:lvl w:ilvl="0" w:tplc="F7A8A7BA">
      <w:start w:val="1"/>
      <w:numFmt w:val="decimal"/>
      <w:lvlText w:val="%1."/>
      <w:lvlJc w:val="left"/>
      <w:pPr>
        <w:ind w:left="680" w:hanging="568"/>
      </w:pPr>
      <w:rPr>
        <w:rFonts w:ascii="Bookman Uralic" w:eastAsia="Bookman Uralic" w:hAnsi="Bookman Uralic" w:cs="Bookman Uralic" w:hint="default"/>
        <w:w w:val="100"/>
        <w:sz w:val="21"/>
        <w:szCs w:val="21"/>
        <w:lang w:eastAsia="en-US" w:bidi="ar-SA"/>
      </w:rPr>
    </w:lvl>
    <w:lvl w:ilvl="1" w:tplc="F606050A">
      <w:numFmt w:val="bullet"/>
      <w:lvlText w:val="•"/>
      <w:lvlJc w:val="left"/>
      <w:pPr>
        <w:ind w:left="1713" w:hanging="568"/>
      </w:pPr>
      <w:rPr>
        <w:rFonts w:hint="default"/>
        <w:lang w:eastAsia="en-US" w:bidi="ar-SA"/>
      </w:rPr>
    </w:lvl>
    <w:lvl w:ilvl="2" w:tplc="93BACCB4">
      <w:numFmt w:val="bullet"/>
      <w:lvlText w:val="•"/>
      <w:lvlJc w:val="left"/>
      <w:pPr>
        <w:ind w:left="2746" w:hanging="568"/>
      </w:pPr>
      <w:rPr>
        <w:rFonts w:hint="default"/>
        <w:lang w:eastAsia="en-US" w:bidi="ar-SA"/>
      </w:rPr>
    </w:lvl>
    <w:lvl w:ilvl="3" w:tplc="BD32DDAC">
      <w:numFmt w:val="bullet"/>
      <w:lvlText w:val="•"/>
      <w:lvlJc w:val="left"/>
      <w:pPr>
        <w:ind w:left="3779" w:hanging="568"/>
      </w:pPr>
      <w:rPr>
        <w:rFonts w:hint="default"/>
        <w:lang w:eastAsia="en-US" w:bidi="ar-SA"/>
      </w:rPr>
    </w:lvl>
    <w:lvl w:ilvl="4" w:tplc="8F7E56EA">
      <w:numFmt w:val="bullet"/>
      <w:lvlText w:val="•"/>
      <w:lvlJc w:val="left"/>
      <w:pPr>
        <w:ind w:left="4812" w:hanging="568"/>
      </w:pPr>
      <w:rPr>
        <w:rFonts w:hint="default"/>
        <w:lang w:eastAsia="en-US" w:bidi="ar-SA"/>
      </w:rPr>
    </w:lvl>
    <w:lvl w:ilvl="5" w:tplc="DA6C10A4">
      <w:numFmt w:val="bullet"/>
      <w:lvlText w:val="•"/>
      <w:lvlJc w:val="left"/>
      <w:pPr>
        <w:ind w:left="5846" w:hanging="568"/>
      </w:pPr>
      <w:rPr>
        <w:rFonts w:hint="default"/>
        <w:lang w:eastAsia="en-US" w:bidi="ar-SA"/>
      </w:rPr>
    </w:lvl>
    <w:lvl w:ilvl="6" w:tplc="CAC8156A">
      <w:numFmt w:val="bullet"/>
      <w:lvlText w:val="•"/>
      <w:lvlJc w:val="left"/>
      <w:pPr>
        <w:ind w:left="6879" w:hanging="568"/>
      </w:pPr>
      <w:rPr>
        <w:rFonts w:hint="default"/>
        <w:lang w:eastAsia="en-US" w:bidi="ar-SA"/>
      </w:rPr>
    </w:lvl>
    <w:lvl w:ilvl="7" w:tplc="062E64CE">
      <w:numFmt w:val="bullet"/>
      <w:lvlText w:val="•"/>
      <w:lvlJc w:val="left"/>
      <w:pPr>
        <w:ind w:left="7912" w:hanging="568"/>
      </w:pPr>
      <w:rPr>
        <w:rFonts w:hint="default"/>
        <w:lang w:eastAsia="en-US" w:bidi="ar-SA"/>
      </w:rPr>
    </w:lvl>
    <w:lvl w:ilvl="8" w:tplc="8F86945C">
      <w:numFmt w:val="bullet"/>
      <w:lvlText w:val="•"/>
      <w:lvlJc w:val="left"/>
      <w:pPr>
        <w:ind w:left="8945" w:hanging="568"/>
      </w:pPr>
      <w:rPr>
        <w:rFonts w:hint="default"/>
        <w:lang w:eastAsia="en-US" w:bidi="ar-SA"/>
      </w:rPr>
    </w:lvl>
  </w:abstractNum>
  <w:abstractNum w:abstractNumId="1">
    <w:nsid w:val="2E2327FC"/>
    <w:multiLevelType w:val="hybridMultilevel"/>
    <w:tmpl w:val="3EF82608"/>
    <w:lvl w:ilvl="0" w:tplc="7DF81880">
      <w:start w:val="1"/>
      <w:numFmt w:val="decimal"/>
      <w:lvlText w:val="%1."/>
      <w:lvlJc w:val="left"/>
      <w:pPr>
        <w:ind w:left="472" w:hanging="360"/>
      </w:pPr>
      <w:rPr>
        <w:rFonts w:ascii="Bookman Uralic" w:eastAsia="Bookman Uralic" w:hAnsi="Bookman Uralic" w:cs="Bookman Uralic" w:hint="default"/>
        <w:spacing w:val="-26"/>
        <w:w w:val="99"/>
        <w:sz w:val="22"/>
        <w:szCs w:val="22"/>
        <w:lang w:eastAsia="en-US" w:bidi="ar-SA"/>
      </w:rPr>
    </w:lvl>
    <w:lvl w:ilvl="1" w:tplc="5ED68E04">
      <w:numFmt w:val="bullet"/>
      <w:lvlText w:val="•"/>
      <w:lvlJc w:val="left"/>
      <w:pPr>
        <w:ind w:left="1533" w:hanging="360"/>
      </w:pPr>
      <w:rPr>
        <w:rFonts w:hint="default"/>
        <w:lang w:eastAsia="en-US" w:bidi="ar-SA"/>
      </w:rPr>
    </w:lvl>
    <w:lvl w:ilvl="2" w:tplc="AAA87480">
      <w:numFmt w:val="bullet"/>
      <w:lvlText w:val="•"/>
      <w:lvlJc w:val="left"/>
      <w:pPr>
        <w:ind w:left="2586" w:hanging="360"/>
      </w:pPr>
      <w:rPr>
        <w:rFonts w:hint="default"/>
        <w:lang w:eastAsia="en-US" w:bidi="ar-SA"/>
      </w:rPr>
    </w:lvl>
    <w:lvl w:ilvl="3" w:tplc="E0BAF1DE">
      <w:numFmt w:val="bullet"/>
      <w:lvlText w:val="•"/>
      <w:lvlJc w:val="left"/>
      <w:pPr>
        <w:ind w:left="3639" w:hanging="360"/>
      </w:pPr>
      <w:rPr>
        <w:rFonts w:hint="default"/>
        <w:lang w:eastAsia="en-US" w:bidi="ar-SA"/>
      </w:rPr>
    </w:lvl>
    <w:lvl w:ilvl="4" w:tplc="5B82F68A">
      <w:numFmt w:val="bullet"/>
      <w:lvlText w:val="•"/>
      <w:lvlJc w:val="left"/>
      <w:pPr>
        <w:ind w:left="4692" w:hanging="360"/>
      </w:pPr>
      <w:rPr>
        <w:rFonts w:hint="default"/>
        <w:lang w:eastAsia="en-US" w:bidi="ar-SA"/>
      </w:rPr>
    </w:lvl>
    <w:lvl w:ilvl="5" w:tplc="8EC8FB2C">
      <w:numFmt w:val="bullet"/>
      <w:lvlText w:val="•"/>
      <w:lvlJc w:val="left"/>
      <w:pPr>
        <w:ind w:left="5746" w:hanging="360"/>
      </w:pPr>
      <w:rPr>
        <w:rFonts w:hint="default"/>
        <w:lang w:eastAsia="en-US" w:bidi="ar-SA"/>
      </w:rPr>
    </w:lvl>
    <w:lvl w:ilvl="6" w:tplc="5A143148">
      <w:numFmt w:val="bullet"/>
      <w:lvlText w:val="•"/>
      <w:lvlJc w:val="left"/>
      <w:pPr>
        <w:ind w:left="6799" w:hanging="360"/>
      </w:pPr>
      <w:rPr>
        <w:rFonts w:hint="default"/>
        <w:lang w:eastAsia="en-US" w:bidi="ar-SA"/>
      </w:rPr>
    </w:lvl>
    <w:lvl w:ilvl="7" w:tplc="1E1200C0">
      <w:numFmt w:val="bullet"/>
      <w:lvlText w:val="•"/>
      <w:lvlJc w:val="left"/>
      <w:pPr>
        <w:ind w:left="7852" w:hanging="360"/>
      </w:pPr>
      <w:rPr>
        <w:rFonts w:hint="default"/>
        <w:lang w:eastAsia="en-US" w:bidi="ar-SA"/>
      </w:rPr>
    </w:lvl>
    <w:lvl w:ilvl="8" w:tplc="420C35FA">
      <w:numFmt w:val="bullet"/>
      <w:lvlText w:val="•"/>
      <w:lvlJc w:val="left"/>
      <w:pPr>
        <w:ind w:left="8905" w:hanging="360"/>
      </w:pPr>
      <w:rPr>
        <w:rFonts w:hint="default"/>
        <w:lang w:eastAsia="en-US" w:bidi="ar-SA"/>
      </w:rPr>
    </w:lvl>
  </w:abstractNum>
  <w:abstractNum w:abstractNumId="2">
    <w:nsid w:val="7F59538E"/>
    <w:multiLevelType w:val="hybridMultilevel"/>
    <w:tmpl w:val="5F0264D6"/>
    <w:lvl w:ilvl="0" w:tplc="CFC67434">
      <w:start w:val="1"/>
      <w:numFmt w:val="decimal"/>
      <w:lvlText w:val="%1."/>
      <w:lvlJc w:val="left"/>
      <w:pPr>
        <w:ind w:left="472" w:hanging="360"/>
      </w:pPr>
      <w:rPr>
        <w:rFonts w:ascii="Bookman Uralic" w:eastAsia="Bookman Uralic" w:hAnsi="Bookman Uralic" w:cs="Bookman Uralic" w:hint="default"/>
        <w:spacing w:val="-26"/>
        <w:w w:val="99"/>
        <w:sz w:val="22"/>
        <w:szCs w:val="22"/>
        <w:lang w:eastAsia="en-US" w:bidi="ar-SA"/>
      </w:rPr>
    </w:lvl>
    <w:lvl w:ilvl="1" w:tplc="4DBA5B1E">
      <w:numFmt w:val="bullet"/>
      <w:lvlText w:val="•"/>
      <w:lvlJc w:val="left"/>
      <w:pPr>
        <w:ind w:left="1533" w:hanging="360"/>
      </w:pPr>
      <w:rPr>
        <w:rFonts w:hint="default"/>
        <w:lang w:eastAsia="en-US" w:bidi="ar-SA"/>
      </w:rPr>
    </w:lvl>
    <w:lvl w:ilvl="2" w:tplc="14D2435E">
      <w:numFmt w:val="bullet"/>
      <w:lvlText w:val="•"/>
      <w:lvlJc w:val="left"/>
      <w:pPr>
        <w:ind w:left="2586" w:hanging="360"/>
      </w:pPr>
      <w:rPr>
        <w:rFonts w:hint="default"/>
        <w:lang w:eastAsia="en-US" w:bidi="ar-SA"/>
      </w:rPr>
    </w:lvl>
    <w:lvl w:ilvl="3" w:tplc="D2C8EA12">
      <w:numFmt w:val="bullet"/>
      <w:lvlText w:val="•"/>
      <w:lvlJc w:val="left"/>
      <w:pPr>
        <w:ind w:left="3639" w:hanging="360"/>
      </w:pPr>
      <w:rPr>
        <w:rFonts w:hint="default"/>
        <w:lang w:eastAsia="en-US" w:bidi="ar-SA"/>
      </w:rPr>
    </w:lvl>
    <w:lvl w:ilvl="4" w:tplc="3FAAB860">
      <w:numFmt w:val="bullet"/>
      <w:lvlText w:val="•"/>
      <w:lvlJc w:val="left"/>
      <w:pPr>
        <w:ind w:left="4692" w:hanging="360"/>
      </w:pPr>
      <w:rPr>
        <w:rFonts w:hint="default"/>
        <w:lang w:eastAsia="en-US" w:bidi="ar-SA"/>
      </w:rPr>
    </w:lvl>
    <w:lvl w:ilvl="5" w:tplc="E4FACF76">
      <w:numFmt w:val="bullet"/>
      <w:lvlText w:val="•"/>
      <w:lvlJc w:val="left"/>
      <w:pPr>
        <w:ind w:left="5746" w:hanging="360"/>
      </w:pPr>
      <w:rPr>
        <w:rFonts w:hint="default"/>
        <w:lang w:eastAsia="en-US" w:bidi="ar-SA"/>
      </w:rPr>
    </w:lvl>
    <w:lvl w:ilvl="6" w:tplc="6F9E935C">
      <w:numFmt w:val="bullet"/>
      <w:lvlText w:val="•"/>
      <w:lvlJc w:val="left"/>
      <w:pPr>
        <w:ind w:left="6799" w:hanging="360"/>
      </w:pPr>
      <w:rPr>
        <w:rFonts w:hint="default"/>
        <w:lang w:eastAsia="en-US" w:bidi="ar-SA"/>
      </w:rPr>
    </w:lvl>
    <w:lvl w:ilvl="7" w:tplc="B98E344E">
      <w:numFmt w:val="bullet"/>
      <w:lvlText w:val="•"/>
      <w:lvlJc w:val="left"/>
      <w:pPr>
        <w:ind w:left="7852" w:hanging="360"/>
      </w:pPr>
      <w:rPr>
        <w:rFonts w:hint="default"/>
        <w:lang w:eastAsia="en-US" w:bidi="ar-SA"/>
      </w:rPr>
    </w:lvl>
    <w:lvl w:ilvl="8" w:tplc="1C6E1052">
      <w:numFmt w:val="bullet"/>
      <w:lvlText w:val="•"/>
      <w:lvlJc w:val="left"/>
      <w:pPr>
        <w:ind w:left="8905" w:hanging="360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E473C"/>
    <w:rsid w:val="00064D61"/>
    <w:rsid w:val="002F01A9"/>
    <w:rsid w:val="003672CE"/>
    <w:rsid w:val="003D67E9"/>
    <w:rsid w:val="004A662A"/>
    <w:rsid w:val="005C0AD7"/>
    <w:rsid w:val="00630F4A"/>
    <w:rsid w:val="006E52E1"/>
    <w:rsid w:val="009562EC"/>
    <w:rsid w:val="00B1506E"/>
    <w:rsid w:val="00E15AA4"/>
    <w:rsid w:val="00FE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473C"/>
    <w:rPr>
      <w:rFonts w:ascii="Bookman Uralic" w:eastAsia="Bookman Uralic" w:hAnsi="Bookman Uralic" w:cs="Bookman Uralic"/>
    </w:rPr>
  </w:style>
  <w:style w:type="paragraph" w:styleId="Heading1">
    <w:name w:val="heading 1"/>
    <w:basedOn w:val="Normal"/>
    <w:uiPriority w:val="1"/>
    <w:qFormat/>
    <w:rsid w:val="00FE473C"/>
    <w:pPr>
      <w:spacing w:before="102"/>
      <w:ind w:left="1723" w:right="174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E473C"/>
    <w:pPr>
      <w:ind w:left="112"/>
    </w:pPr>
  </w:style>
  <w:style w:type="paragraph" w:styleId="ListParagraph">
    <w:name w:val="List Paragraph"/>
    <w:basedOn w:val="Normal"/>
    <w:uiPriority w:val="1"/>
    <w:qFormat/>
    <w:rsid w:val="00FE473C"/>
    <w:pPr>
      <w:ind w:left="472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FE473C"/>
  </w:style>
  <w:style w:type="table" w:styleId="TableGrid">
    <w:name w:val="Table Grid"/>
    <w:basedOn w:val="TableNormal"/>
    <w:uiPriority w:val="59"/>
    <w:rsid w:val="00B1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5</cp:revision>
  <dcterms:created xsi:type="dcterms:W3CDTF">2022-10-31T02:47:00Z</dcterms:created>
  <dcterms:modified xsi:type="dcterms:W3CDTF">2022-10-31T08:58:00Z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</vt:lpwstr>
  </property>
  <property fmtid="{D5CDD505-2E9C-101B-9397-08002B2CF9AE}" pid="3" name="LastSaved">
    <vt:filetime>2022-10-31T00:00:00Z</vt:filetime>
  </property>
</Properties>
</file>